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61" w:rsidRDefault="00AE5761">
      <w:pPr>
        <w:rPr>
          <w:rFonts w:ascii="Merriweather" w:eastAsia="Merriweather" w:hAnsi="Merriweather" w:cs="Merriweather"/>
        </w:rPr>
      </w:pPr>
      <w:bookmarkStart w:id="0" w:name="_GoBack"/>
      <w:bookmarkEnd w:id="0"/>
    </w:p>
    <w:p w:rsidR="006173A2" w:rsidRDefault="006173A2">
      <w:pPr>
        <w:rPr>
          <w:rFonts w:ascii="Merriweather" w:eastAsia="Merriweather" w:hAnsi="Merriweather" w:cs="Merriweather"/>
        </w:rPr>
      </w:pPr>
    </w:p>
    <w:p w:rsidR="006173A2" w:rsidRDefault="006173A2">
      <w:pPr>
        <w:rPr>
          <w:rFonts w:ascii="Merriweather" w:eastAsia="Merriweather" w:hAnsi="Merriweather" w:cs="Merriweather"/>
        </w:rPr>
      </w:pPr>
    </w:p>
    <w:p w:rsidR="006173A2" w:rsidRDefault="006173A2">
      <w:pPr>
        <w:rPr>
          <w:rFonts w:ascii="Merriweather" w:eastAsia="Merriweather" w:hAnsi="Merriweather" w:cs="Merriweather"/>
        </w:rPr>
      </w:pPr>
    </w:p>
    <w:p w:rsidR="006173A2" w:rsidRPr="006173A2" w:rsidRDefault="006173A2">
      <w:pPr>
        <w:rPr>
          <w:rFonts w:ascii="Merriweather" w:eastAsia="Merriweather" w:hAnsi="Merriweather" w:cs="Merriweather"/>
          <w:sz w:val="24"/>
          <w:szCs w:val="24"/>
        </w:rPr>
      </w:pPr>
    </w:p>
    <w:p w:rsidR="006173A2" w:rsidRPr="006173A2" w:rsidRDefault="006173A2" w:rsidP="006173A2">
      <w:pPr>
        <w:jc w:val="center"/>
        <w:rPr>
          <w:sz w:val="24"/>
          <w:szCs w:val="24"/>
        </w:rPr>
      </w:pPr>
      <w:r w:rsidRPr="006173A2">
        <w:rPr>
          <w:sz w:val="24"/>
          <w:szCs w:val="24"/>
        </w:rPr>
        <w:t>Budget &amp; Finance Committee</w:t>
      </w:r>
    </w:p>
    <w:p w:rsidR="006173A2" w:rsidRPr="006173A2" w:rsidRDefault="009D26DD" w:rsidP="006173A2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19</w:t>
      </w:r>
      <w:r w:rsidR="003A4962">
        <w:rPr>
          <w:sz w:val="24"/>
          <w:szCs w:val="24"/>
        </w:rPr>
        <w:t>, 2023</w:t>
      </w:r>
    </w:p>
    <w:p w:rsidR="006173A2" w:rsidRPr="006173A2" w:rsidRDefault="006173A2" w:rsidP="006173A2">
      <w:pPr>
        <w:jc w:val="center"/>
        <w:rPr>
          <w:sz w:val="24"/>
          <w:szCs w:val="24"/>
        </w:rPr>
      </w:pPr>
      <w:r w:rsidRPr="006173A2">
        <w:rPr>
          <w:sz w:val="24"/>
          <w:szCs w:val="24"/>
        </w:rPr>
        <w:t>5:00 P.M.</w:t>
      </w:r>
    </w:p>
    <w:p w:rsidR="006173A2" w:rsidRPr="006173A2" w:rsidRDefault="006173A2" w:rsidP="006173A2">
      <w:pPr>
        <w:jc w:val="center"/>
        <w:rPr>
          <w:sz w:val="24"/>
          <w:szCs w:val="24"/>
        </w:rPr>
      </w:pPr>
      <w:r w:rsidRPr="006173A2">
        <w:rPr>
          <w:sz w:val="24"/>
          <w:szCs w:val="24"/>
        </w:rPr>
        <w:t>Lonesome Dove Conference Room</w:t>
      </w:r>
    </w:p>
    <w:p w:rsidR="006173A2" w:rsidRPr="006173A2" w:rsidRDefault="006173A2" w:rsidP="006173A2">
      <w:pPr>
        <w:jc w:val="center"/>
        <w:rPr>
          <w:sz w:val="24"/>
          <w:szCs w:val="24"/>
        </w:rPr>
      </w:pPr>
      <w:r w:rsidRPr="006173A2">
        <w:rPr>
          <w:sz w:val="24"/>
          <w:szCs w:val="24"/>
        </w:rPr>
        <w:t>Carroll ISD Administration Center</w:t>
      </w:r>
    </w:p>
    <w:p w:rsidR="006173A2" w:rsidRPr="006173A2" w:rsidRDefault="006173A2" w:rsidP="006173A2">
      <w:pPr>
        <w:jc w:val="center"/>
        <w:rPr>
          <w:sz w:val="24"/>
          <w:szCs w:val="24"/>
        </w:rPr>
      </w:pPr>
    </w:p>
    <w:p w:rsidR="006173A2" w:rsidRDefault="006173A2" w:rsidP="006173A2">
      <w:pPr>
        <w:jc w:val="center"/>
        <w:rPr>
          <w:sz w:val="24"/>
          <w:szCs w:val="24"/>
        </w:rPr>
      </w:pPr>
    </w:p>
    <w:p w:rsidR="003A4962" w:rsidRDefault="003A4962" w:rsidP="006173A2">
      <w:pPr>
        <w:jc w:val="center"/>
        <w:rPr>
          <w:sz w:val="24"/>
          <w:szCs w:val="24"/>
        </w:rPr>
      </w:pPr>
    </w:p>
    <w:p w:rsidR="003A4962" w:rsidRPr="006173A2" w:rsidRDefault="003A4962" w:rsidP="006173A2">
      <w:pPr>
        <w:jc w:val="center"/>
        <w:rPr>
          <w:sz w:val="24"/>
          <w:szCs w:val="24"/>
        </w:rPr>
      </w:pPr>
    </w:p>
    <w:p w:rsidR="006173A2" w:rsidRPr="006173A2" w:rsidRDefault="006173A2" w:rsidP="006173A2">
      <w:pPr>
        <w:jc w:val="center"/>
        <w:rPr>
          <w:sz w:val="24"/>
          <w:szCs w:val="24"/>
        </w:rPr>
      </w:pPr>
    </w:p>
    <w:p w:rsidR="006173A2" w:rsidRDefault="006173A2" w:rsidP="006173A2">
      <w:pPr>
        <w:jc w:val="center"/>
        <w:rPr>
          <w:sz w:val="24"/>
          <w:szCs w:val="24"/>
        </w:rPr>
      </w:pPr>
      <w:r w:rsidRPr="006173A2">
        <w:rPr>
          <w:sz w:val="24"/>
          <w:szCs w:val="24"/>
        </w:rPr>
        <w:t>Meeting Agenda</w:t>
      </w:r>
    </w:p>
    <w:p w:rsidR="003A4962" w:rsidRPr="006173A2" w:rsidRDefault="003A4962" w:rsidP="006173A2">
      <w:pPr>
        <w:jc w:val="center"/>
        <w:rPr>
          <w:sz w:val="24"/>
          <w:szCs w:val="24"/>
        </w:rPr>
      </w:pPr>
    </w:p>
    <w:p w:rsidR="006173A2" w:rsidRPr="006173A2" w:rsidRDefault="006173A2" w:rsidP="006173A2">
      <w:pPr>
        <w:jc w:val="center"/>
        <w:rPr>
          <w:sz w:val="24"/>
          <w:szCs w:val="24"/>
        </w:rPr>
      </w:pPr>
    </w:p>
    <w:p w:rsidR="006173A2" w:rsidRPr="00A90269" w:rsidRDefault="003A4962" w:rsidP="006173A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2023-2024 Budget Update</w:t>
      </w:r>
    </w:p>
    <w:p w:rsidR="006173A2" w:rsidRPr="00A90269" w:rsidRDefault="006173A2" w:rsidP="006173A2">
      <w:pPr>
        <w:rPr>
          <w:sz w:val="24"/>
          <w:szCs w:val="24"/>
        </w:rPr>
      </w:pPr>
    </w:p>
    <w:p w:rsidR="00A90269" w:rsidRDefault="003A4962" w:rsidP="00A9026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Capital Expenditure Budgeting Process</w:t>
      </w:r>
    </w:p>
    <w:p w:rsidR="00782650" w:rsidRDefault="00782650" w:rsidP="00782650">
      <w:pPr>
        <w:pStyle w:val="ListParagraph"/>
      </w:pPr>
    </w:p>
    <w:p w:rsidR="006173A2" w:rsidRPr="00A90269" w:rsidRDefault="006173A2" w:rsidP="006173A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0269">
        <w:rPr>
          <w:sz w:val="24"/>
          <w:szCs w:val="24"/>
        </w:rPr>
        <w:t>Adjourn</w:t>
      </w:r>
    </w:p>
    <w:p w:rsidR="006173A2" w:rsidRPr="00A90269" w:rsidRDefault="006173A2" w:rsidP="006173A2">
      <w:pPr>
        <w:pStyle w:val="ListParagraph"/>
        <w:rPr>
          <w:rFonts w:ascii="Arial" w:hAnsi="Arial" w:cs="Arial"/>
        </w:rPr>
      </w:pPr>
    </w:p>
    <w:p w:rsidR="006173A2" w:rsidRPr="00A90269" w:rsidRDefault="006173A2" w:rsidP="006173A2">
      <w:pPr>
        <w:rPr>
          <w:sz w:val="24"/>
          <w:szCs w:val="24"/>
        </w:rPr>
      </w:pPr>
    </w:p>
    <w:p w:rsidR="006173A2" w:rsidRPr="006173A2" w:rsidRDefault="006173A2" w:rsidP="006173A2">
      <w:pPr>
        <w:rPr>
          <w:sz w:val="24"/>
          <w:szCs w:val="24"/>
        </w:rPr>
      </w:pPr>
    </w:p>
    <w:p w:rsidR="006173A2" w:rsidRPr="006173A2" w:rsidRDefault="006173A2" w:rsidP="006173A2">
      <w:pPr>
        <w:rPr>
          <w:sz w:val="28"/>
          <w:szCs w:val="28"/>
        </w:rPr>
      </w:pPr>
    </w:p>
    <w:p w:rsidR="00AE5761" w:rsidRPr="006173A2" w:rsidRDefault="00AE5761">
      <w:pPr>
        <w:rPr>
          <w:rFonts w:ascii="Merriweather" w:eastAsia="Merriweather" w:hAnsi="Merriweather" w:cs="Merriweather"/>
          <w:sz w:val="28"/>
          <w:szCs w:val="28"/>
        </w:rPr>
      </w:pPr>
    </w:p>
    <w:sectPr w:rsidR="00AE5761" w:rsidRPr="006173A2" w:rsidSect="00860A51">
      <w:headerReference w:type="default" r:id="rId7"/>
      <w:footerReference w:type="default" r:id="rId8"/>
      <w:pgSz w:w="12240" w:h="15840"/>
      <w:pgMar w:top="1440" w:right="1440" w:bottom="1440" w:left="144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A2" w:rsidRDefault="00411DA2">
      <w:pPr>
        <w:spacing w:line="240" w:lineRule="auto"/>
      </w:pPr>
      <w:r>
        <w:separator/>
      </w:r>
    </w:p>
  </w:endnote>
  <w:endnote w:type="continuationSeparator" w:id="0">
    <w:p w:rsidR="00411DA2" w:rsidRDefault="00411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61" w:rsidRDefault="009229D5">
    <w:pPr>
      <w:jc w:val="center"/>
    </w:pPr>
    <w:r>
      <w:rPr>
        <w:noProof/>
        <w:lang w:val="en-US"/>
      </w:rPr>
      <w:drawing>
        <wp:inline distT="114300" distB="114300" distL="114300" distR="114300">
          <wp:extent cx="1347788" cy="97780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9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5761" w:rsidRDefault="00AE5761">
    <w:pPr>
      <w:jc w:val="center"/>
    </w:pPr>
  </w:p>
  <w:p w:rsidR="00AE5761" w:rsidRDefault="009229D5">
    <w:pPr>
      <w:jc w:val="center"/>
      <w:rPr>
        <w:rFonts w:ascii="Merriweather" w:eastAsia="Merriweather" w:hAnsi="Merriweather" w:cs="Merriweather"/>
        <w:sz w:val="21"/>
        <w:szCs w:val="21"/>
      </w:rPr>
    </w:pPr>
    <w:r>
      <w:rPr>
        <w:rFonts w:ascii="Merriweather" w:eastAsia="Merriweather" w:hAnsi="Merriweather" w:cs="Merriweather"/>
        <w:sz w:val="21"/>
        <w:szCs w:val="21"/>
      </w:rPr>
      <w:t xml:space="preserve">2400 N. Carroll </w:t>
    </w:r>
    <w:proofErr w:type="gramStart"/>
    <w:r>
      <w:rPr>
        <w:rFonts w:ascii="Merriweather" w:eastAsia="Merriweather" w:hAnsi="Merriweather" w:cs="Merriweather"/>
        <w:sz w:val="21"/>
        <w:szCs w:val="21"/>
      </w:rPr>
      <w:t>Avenue  |</w:t>
    </w:r>
    <w:proofErr w:type="gramEnd"/>
    <w:r>
      <w:rPr>
        <w:rFonts w:ascii="Merriweather" w:eastAsia="Merriweather" w:hAnsi="Merriweather" w:cs="Merriweather"/>
        <w:sz w:val="21"/>
        <w:szCs w:val="21"/>
      </w:rPr>
      <w:t xml:space="preserve">   Southlake, TX 76092   |   817.949.8222</w:t>
    </w:r>
  </w:p>
  <w:p w:rsidR="00AE5761" w:rsidRDefault="00AE576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A2" w:rsidRDefault="00411DA2">
      <w:pPr>
        <w:spacing w:line="240" w:lineRule="auto"/>
      </w:pPr>
      <w:r>
        <w:separator/>
      </w:r>
    </w:p>
  </w:footnote>
  <w:footnote w:type="continuationSeparator" w:id="0">
    <w:p w:rsidR="00411DA2" w:rsidRDefault="00411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761" w:rsidRDefault="00AE5761"/>
  <w:tbl>
    <w:tblPr>
      <w:tblStyle w:val="a"/>
      <w:tblW w:w="9270" w:type="dxa"/>
      <w:tblInd w:w="-155" w:type="dxa"/>
      <w:tblLayout w:type="fixed"/>
      <w:tblLook w:val="0600" w:firstRow="0" w:lastRow="0" w:firstColumn="0" w:lastColumn="0" w:noHBand="1" w:noVBand="1"/>
    </w:tblPr>
    <w:tblGrid>
      <w:gridCol w:w="3435"/>
      <w:gridCol w:w="3105"/>
      <w:gridCol w:w="2730"/>
    </w:tblGrid>
    <w:tr w:rsidR="00AE5761">
      <w:trPr>
        <w:trHeight w:val="885"/>
      </w:trPr>
      <w:tc>
        <w:tcPr>
          <w:tcW w:w="3435" w:type="dxa"/>
          <w:shd w:val="clear" w:color="auto" w:fill="auto"/>
          <w:tcMar>
            <w:top w:w="-188" w:type="dxa"/>
            <w:left w:w="-188" w:type="dxa"/>
            <w:bottom w:w="-188" w:type="dxa"/>
            <w:right w:w="-188" w:type="dxa"/>
          </w:tcMar>
        </w:tcPr>
        <w:p w:rsidR="00AE5761" w:rsidRDefault="009229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889616" cy="5153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616" cy="51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5" w:type="dxa"/>
          <w:shd w:val="clear" w:color="auto" w:fill="auto"/>
          <w:tcMar>
            <w:top w:w="-188" w:type="dxa"/>
            <w:left w:w="-188" w:type="dxa"/>
            <w:bottom w:w="-188" w:type="dxa"/>
            <w:right w:w="-188" w:type="dxa"/>
          </w:tcMar>
        </w:tcPr>
        <w:p w:rsidR="00AE5761" w:rsidRDefault="00AE57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Source Sans Pro Black" w:eastAsia="Source Sans Pro Black" w:hAnsi="Source Sans Pro Black" w:cs="Source Sans Pro Black"/>
              <w:sz w:val="28"/>
              <w:szCs w:val="28"/>
            </w:rPr>
          </w:pPr>
        </w:p>
      </w:tc>
      <w:tc>
        <w:tcPr>
          <w:tcW w:w="2730" w:type="dxa"/>
          <w:shd w:val="clear" w:color="auto" w:fill="auto"/>
          <w:tcMar>
            <w:top w:w="-188" w:type="dxa"/>
            <w:left w:w="-188" w:type="dxa"/>
            <w:bottom w:w="-188" w:type="dxa"/>
            <w:right w:w="-188" w:type="dxa"/>
          </w:tcMar>
        </w:tcPr>
        <w:p w:rsidR="00AE5761" w:rsidRDefault="00AE57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erriweather" w:eastAsia="Merriweather" w:hAnsi="Merriweather" w:cs="Merriweather"/>
              <w:sz w:val="18"/>
              <w:szCs w:val="18"/>
            </w:rPr>
          </w:pPr>
        </w:p>
      </w:tc>
    </w:tr>
  </w:tbl>
  <w:p w:rsidR="00AE5761" w:rsidRDefault="00411DA2">
    <w:r>
      <w:pict>
        <v:rect id="_x0000_i1025" style="width:0;height:1.5pt" o:hralign="center" o:hrstd="t" o:hr="t" fillcolor="#a0a0a0" stroked="f"/>
      </w:pict>
    </w:r>
  </w:p>
  <w:p w:rsidR="00AE5761" w:rsidRDefault="00AE57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ADF"/>
    <w:multiLevelType w:val="hybridMultilevel"/>
    <w:tmpl w:val="3C5C0402"/>
    <w:lvl w:ilvl="0" w:tplc="6632066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226516A"/>
    <w:multiLevelType w:val="hybridMultilevel"/>
    <w:tmpl w:val="428C84F6"/>
    <w:lvl w:ilvl="0" w:tplc="9FCAA0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FE1212"/>
    <w:multiLevelType w:val="hybridMultilevel"/>
    <w:tmpl w:val="CF520B7C"/>
    <w:lvl w:ilvl="0" w:tplc="12802A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61"/>
    <w:rsid w:val="000576EA"/>
    <w:rsid w:val="002F3539"/>
    <w:rsid w:val="003A4962"/>
    <w:rsid w:val="00411DA2"/>
    <w:rsid w:val="005534CA"/>
    <w:rsid w:val="006173A2"/>
    <w:rsid w:val="00782650"/>
    <w:rsid w:val="0082778B"/>
    <w:rsid w:val="00860A51"/>
    <w:rsid w:val="009229D5"/>
    <w:rsid w:val="009D26DD"/>
    <w:rsid w:val="00A90269"/>
    <w:rsid w:val="00AE5761"/>
    <w:rsid w:val="00C27912"/>
    <w:rsid w:val="00C3385C"/>
    <w:rsid w:val="00D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7BAC-4E27-4C52-8141-02F7215C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73A2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ROBB, BETH</dc:creator>
  <cp:lastModifiedBy>CAMPBELL, ALYSIA</cp:lastModifiedBy>
  <cp:revision>2</cp:revision>
  <cp:lastPrinted>2022-12-07T22:12:00Z</cp:lastPrinted>
  <dcterms:created xsi:type="dcterms:W3CDTF">2023-05-10T21:48:00Z</dcterms:created>
  <dcterms:modified xsi:type="dcterms:W3CDTF">2023-05-10T21:48:00Z</dcterms:modified>
</cp:coreProperties>
</file>